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721" w:rsidRPr="002F6B21" w:rsidRDefault="008B6721" w:rsidP="008B6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2F6B21">
        <w:rPr>
          <w:rFonts w:ascii="Times New Roman" w:hAnsi="Times New Roman" w:cs="Times New Roman"/>
          <w:b/>
          <w:bCs/>
        </w:rPr>
        <w:t xml:space="preserve">Муниципальное бюджетное  общеобразовательное учреждение </w:t>
      </w:r>
    </w:p>
    <w:p w:rsidR="008B6721" w:rsidRPr="002F6B21" w:rsidRDefault="00C3738D" w:rsidP="008B6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Торопецкая</w:t>
      </w:r>
      <w:proofErr w:type="spellEnd"/>
      <w:r w:rsidR="008B6721" w:rsidRPr="002F6B21">
        <w:rPr>
          <w:rFonts w:ascii="Times New Roman" w:hAnsi="Times New Roman" w:cs="Times New Roman"/>
          <w:b/>
          <w:bCs/>
        </w:rPr>
        <w:t xml:space="preserve"> средняя общеобразовательная школа №2 </w:t>
      </w:r>
    </w:p>
    <w:p w:rsidR="008B6721" w:rsidRPr="002F6B21" w:rsidRDefault="008B6721" w:rsidP="008B6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F6B21">
        <w:rPr>
          <w:rFonts w:ascii="Times New Roman" w:hAnsi="Times New Roman" w:cs="Times New Roman"/>
          <w:b/>
          <w:bCs/>
          <w:sz w:val="20"/>
          <w:szCs w:val="20"/>
        </w:rPr>
        <w:t xml:space="preserve"> Россия 172840, </w:t>
      </w:r>
      <w:proofErr w:type="spellStart"/>
      <w:r w:rsidRPr="002F6B21">
        <w:rPr>
          <w:rFonts w:ascii="Times New Roman" w:hAnsi="Times New Roman" w:cs="Times New Roman"/>
          <w:b/>
          <w:bCs/>
          <w:sz w:val="20"/>
          <w:szCs w:val="20"/>
        </w:rPr>
        <w:t>г.Торопец</w:t>
      </w:r>
      <w:proofErr w:type="spellEnd"/>
      <w:r w:rsidRPr="002F6B21">
        <w:rPr>
          <w:rFonts w:ascii="Times New Roman" w:hAnsi="Times New Roman" w:cs="Times New Roman"/>
          <w:b/>
          <w:bCs/>
          <w:sz w:val="20"/>
          <w:szCs w:val="20"/>
        </w:rPr>
        <w:t xml:space="preserve">, Тверская обл., </w:t>
      </w:r>
      <w:proofErr w:type="spellStart"/>
      <w:r w:rsidRPr="002F6B21">
        <w:rPr>
          <w:rFonts w:ascii="Times New Roman" w:hAnsi="Times New Roman" w:cs="Times New Roman"/>
          <w:b/>
          <w:bCs/>
          <w:sz w:val="20"/>
          <w:szCs w:val="20"/>
        </w:rPr>
        <w:t>ул.Калинина</w:t>
      </w:r>
      <w:proofErr w:type="spellEnd"/>
      <w:r w:rsidRPr="002F6B21">
        <w:rPr>
          <w:rFonts w:ascii="Times New Roman" w:hAnsi="Times New Roman" w:cs="Times New Roman"/>
          <w:b/>
          <w:bCs/>
          <w:sz w:val="20"/>
          <w:szCs w:val="20"/>
        </w:rPr>
        <w:t xml:space="preserve">, д. 43 </w:t>
      </w:r>
      <w:r w:rsidRPr="002F6B21">
        <w:rPr>
          <w:rFonts w:ascii="Times New Roman" w:hAnsi="Times New Roman" w:cs="Times New Roman"/>
          <w:b/>
          <w:sz w:val="20"/>
          <w:szCs w:val="20"/>
        </w:rPr>
        <w:t>код 48 268</w:t>
      </w:r>
      <w:r w:rsidRPr="002F6B21">
        <w:rPr>
          <w:rFonts w:ascii="Times New Roman" w:hAnsi="Times New Roman" w:cs="Times New Roman"/>
          <w:sz w:val="20"/>
          <w:szCs w:val="20"/>
        </w:rPr>
        <w:t xml:space="preserve"> </w:t>
      </w:r>
      <w:r w:rsidRPr="002F6B21">
        <w:rPr>
          <w:rFonts w:ascii="Times New Roman" w:hAnsi="Times New Roman" w:cs="Times New Roman"/>
          <w:b/>
          <w:bCs/>
          <w:sz w:val="20"/>
          <w:szCs w:val="20"/>
        </w:rPr>
        <w:t>тел./</w:t>
      </w:r>
      <w:proofErr w:type="gramStart"/>
      <w:r w:rsidRPr="002F6B21">
        <w:rPr>
          <w:rFonts w:ascii="Times New Roman" w:hAnsi="Times New Roman" w:cs="Times New Roman"/>
          <w:b/>
          <w:bCs/>
          <w:sz w:val="20"/>
          <w:szCs w:val="20"/>
        </w:rPr>
        <w:t>факс  2</w:t>
      </w:r>
      <w:proofErr w:type="gramEnd"/>
      <w:r w:rsidRPr="002F6B21">
        <w:rPr>
          <w:rFonts w:ascii="Times New Roman" w:hAnsi="Times New Roman" w:cs="Times New Roman"/>
          <w:b/>
          <w:bCs/>
          <w:sz w:val="20"/>
          <w:szCs w:val="20"/>
        </w:rPr>
        <w:t>-17-64</w:t>
      </w:r>
    </w:p>
    <w:p w:rsidR="008B6721" w:rsidRPr="002F6B21" w:rsidRDefault="00BD4B13" w:rsidP="008B672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</w:t>
      </w:r>
      <w:r w:rsidR="008B6721" w:rsidRPr="002F6B21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="008B6721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="008B6721" w:rsidRPr="002F6B21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</w:t>
      </w:r>
    </w:p>
    <w:p w:rsidR="00134256" w:rsidRPr="00182D9D" w:rsidRDefault="00BD4B13" w:rsidP="00134256">
      <w:pPr>
        <w:tabs>
          <w:tab w:val="left" w:pos="85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6B2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821B7" wp14:editId="093257C7">
                <wp:simplePos x="0" y="0"/>
                <wp:positionH relativeFrom="column">
                  <wp:posOffset>1905</wp:posOffset>
                </wp:positionH>
                <wp:positionV relativeFrom="paragraph">
                  <wp:posOffset>11430</wp:posOffset>
                </wp:positionV>
                <wp:extent cx="9369425" cy="0"/>
                <wp:effectExtent l="0" t="19050" r="3175" b="19050"/>
                <wp:wrapNone/>
                <wp:docPr id="396" name="Прямая соединительная линия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94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1B806" id="Прямая соединительная линия 39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.9pt" to="737.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" strokeweight="2.25pt"/>
            </w:pict>
          </mc:Fallback>
        </mc:AlternateContent>
      </w:r>
    </w:p>
    <w:p w:rsidR="00134256" w:rsidRPr="00182D9D" w:rsidRDefault="00182D9D" w:rsidP="00182D9D">
      <w:pPr>
        <w:pStyle w:val="a5"/>
        <w:jc w:val="right"/>
        <w:rPr>
          <w:sz w:val="24"/>
          <w:szCs w:val="24"/>
        </w:rPr>
      </w:pPr>
      <w:r w:rsidRPr="00182D9D">
        <w:rPr>
          <w:sz w:val="24"/>
          <w:szCs w:val="24"/>
        </w:rPr>
        <w:t>«Утверждено»</w:t>
      </w:r>
    </w:p>
    <w:p w:rsidR="00182D9D" w:rsidRPr="00182D9D" w:rsidRDefault="00182D9D" w:rsidP="00182D9D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д</w:t>
      </w:r>
      <w:r w:rsidRPr="00182D9D">
        <w:rPr>
          <w:sz w:val="24"/>
          <w:szCs w:val="24"/>
        </w:rPr>
        <w:t>иректор школы</w:t>
      </w:r>
    </w:p>
    <w:p w:rsidR="00182D9D" w:rsidRPr="00182D9D" w:rsidRDefault="001019C3" w:rsidP="00182D9D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_________ /Разуминина И.В.</w:t>
      </w:r>
    </w:p>
    <w:p w:rsidR="00134256" w:rsidRPr="00BD4B13" w:rsidRDefault="001019C3" w:rsidP="00BD4B13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Приказ</w:t>
      </w:r>
      <w:r w:rsidR="00C373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C373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от </w:t>
      </w:r>
      <w:r w:rsidR="00C3738D">
        <w:rPr>
          <w:sz w:val="24"/>
          <w:szCs w:val="24"/>
        </w:rPr>
        <w:t>26</w:t>
      </w:r>
      <w:r>
        <w:rPr>
          <w:sz w:val="24"/>
          <w:szCs w:val="24"/>
        </w:rPr>
        <w:t>.08.23 г.</w:t>
      </w:r>
    </w:p>
    <w:p w:rsidR="00DC7F18" w:rsidRDefault="00DC7F18" w:rsidP="00404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B7A" w:rsidRDefault="00FF5879" w:rsidP="00404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BF6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FF5879" w:rsidRPr="00826BF6" w:rsidRDefault="00FF5879" w:rsidP="00404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BF6">
        <w:rPr>
          <w:rFonts w:ascii="Times New Roman" w:hAnsi="Times New Roman" w:cs="Times New Roman"/>
          <w:b/>
          <w:sz w:val="24"/>
          <w:szCs w:val="24"/>
        </w:rPr>
        <w:t>по профилактике деструктивного поведения учащихся</w:t>
      </w:r>
    </w:p>
    <w:p w:rsidR="00FF5879" w:rsidRPr="00826BF6" w:rsidRDefault="00FF5879" w:rsidP="00FF5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BF6">
        <w:rPr>
          <w:rFonts w:ascii="Times New Roman" w:hAnsi="Times New Roman" w:cs="Times New Roman"/>
          <w:b/>
          <w:sz w:val="24"/>
          <w:szCs w:val="24"/>
        </w:rPr>
        <w:t>на 202</w:t>
      </w:r>
      <w:r w:rsidR="00C3738D">
        <w:rPr>
          <w:rFonts w:ascii="Times New Roman" w:hAnsi="Times New Roman" w:cs="Times New Roman"/>
          <w:b/>
          <w:sz w:val="24"/>
          <w:szCs w:val="24"/>
        </w:rPr>
        <w:t>4</w:t>
      </w:r>
      <w:r w:rsidRPr="00826BF6">
        <w:rPr>
          <w:rFonts w:ascii="Times New Roman" w:hAnsi="Times New Roman" w:cs="Times New Roman"/>
          <w:b/>
          <w:sz w:val="24"/>
          <w:szCs w:val="24"/>
        </w:rPr>
        <w:t>-202</w:t>
      </w:r>
      <w:r w:rsidR="00C3738D">
        <w:rPr>
          <w:rFonts w:ascii="Times New Roman" w:hAnsi="Times New Roman" w:cs="Times New Roman"/>
          <w:b/>
          <w:sz w:val="24"/>
          <w:szCs w:val="24"/>
        </w:rPr>
        <w:t>5</w:t>
      </w:r>
      <w:r w:rsidRPr="00826BF6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FF5879" w:rsidRDefault="00FF5879" w:rsidP="00FF58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686"/>
        <w:gridCol w:w="4394"/>
        <w:gridCol w:w="2410"/>
        <w:gridCol w:w="1984"/>
      </w:tblGrid>
      <w:tr w:rsidR="00430546" w:rsidRPr="00894DBE" w:rsidTr="009E34B9">
        <w:tc>
          <w:tcPr>
            <w:tcW w:w="2410" w:type="dxa"/>
          </w:tcPr>
          <w:p w:rsidR="00430546" w:rsidRPr="00894DBE" w:rsidRDefault="006874AA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3686" w:type="dxa"/>
          </w:tcPr>
          <w:p w:rsidR="00430546" w:rsidRPr="00894DBE" w:rsidRDefault="00430546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4394" w:type="dxa"/>
          </w:tcPr>
          <w:p w:rsidR="00430546" w:rsidRPr="00894DBE" w:rsidRDefault="00430546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</w:tcPr>
          <w:p w:rsidR="00430546" w:rsidRPr="00894DBE" w:rsidRDefault="00430546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430546" w:rsidRPr="00894DBE" w:rsidRDefault="00430546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(периодичность)</w:t>
            </w:r>
          </w:p>
        </w:tc>
        <w:tc>
          <w:tcPr>
            <w:tcW w:w="1984" w:type="dxa"/>
          </w:tcPr>
          <w:p w:rsidR="00430546" w:rsidRPr="00894DBE" w:rsidRDefault="00430546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70029" w:rsidRPr="00894DBE" w:rsidTr="009E34B9">
        <w:tc>
          <w:tcPr>
            <w:tcW w:w="2410" w:type="dxa"/>
            <w:vMerge w:val="restart"/>
          </w:tcPr>
          <w:p w:rsidR="00070029" w:rsidRPr="00894DBE" w:rsidRDefault="00070029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3686" w:type="dxa"/>
          </w:tcPr>
          <w:p w:rsidR="00070029" w:rsidRPr="00894DBE" w:rsidRDefault="00070029" w:rsidP="0099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Познакомить педагогов с признаками вовлеченности обучающихся в деструктивные сообщества.</w:t>
            </w:r>
          </w:p>
        </w:tc>
        <w:tc>
          <w:tcPr>
            <w:tcW w:w="4394" w:type="dxa"/>
            <w:vMerge w:val="restart"/>
          </w:tcPr>
          <w:p w:rsidR="00070029" w:rsidRPr="00894DBE" w:rsidRDefault="00070029" w:rsidP="0094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Цикл методических семинаров-практикумов «Организация работы по профилактике деструктивного поведения обучающихся».</w:t>
            </w:r>
          </w:p>
        </w:tc>
        <w:tc>
          <w:tcPr>
            <w:tcW w:w="2410" w:type="dxa"/>
            <w:vMerge w:val="restart"/>
          </w:tcPr>
          <w:p w:rsidR="00070029" w:rsidRPr="00894DBE" w:rsidRDefault="00BD4B13" w:rsidP="0082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Октябрь-февраль</w:t>
            </w:r>
          </w:p>
        </w:tc>
        <w:tc>
          <w:tcPr>
            <w:tcW w:w="1984" w:type="dxa"/>
            <w:vMerge w:val="restart"/>
          </w:tcPr>
          <w:p w:rsidR="00070029" w:rsidRPr="00894DBE" w:rsidRDefault="00070029" w:rsidP="0082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894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0029" w:rsidRPr="00894DBE" w:rsidTr="009E34B9">
        <w:tc>
          <w:tcPr>
            <w:tcW w:w="2410" w:type="dxa"/>
            <w:vMerge/>
          </w:tcPr>
          <w:p w:rsidR="00070029" w:rsidRPr="00894DBE" w:rsidRDefault="00070029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0029" w:rsidRPr="00894DBE" w:rsidRDefault="00070029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Познакомить педагогов с возможными причинами деструктивного поведения обучающихся и способами их устранения.</w:t>
            </w:r>
          </w:p>
        </w:tc>
        <w:tc>
          <w:tcPr>
            <w:tcW w:w="4394" w:type="dxa"/>
            <w:vMerge/>
          </w:tcPr>
          <w:p w:rsidR="00070029" w:rsidRPr="00894DBE" w:rsidRDefault="00070029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70029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70029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029" w:rsidRPr="00894DBE" w:rsidTr="00DE02AC">
        <w:trPr>
          <w:trHeight w:val="550"/>
        </w:trPr>
        <w:tc>
          <w:tcPr>
            <w:tcW w:w="2410" w:type="dxa"/>
            <w:vMerge/>
          </w:tcPr>
          <w:p w:rsidR="00070029" w:rsidRPr="00894DBE" w:rsidRDefault="00070029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0029" w:rsidRPr="00894DBE" w:rsidRDefault="00070029" w:rsidP="0099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Обучить педагогов новым формам и приемам работы с учащимися и родителями по профилактике деструктивного поведения обучающихся.</w:t>
            </w:r>
          </w:p>
        </w:tc>
        <w:tc>
          <w:tcPr>
            <w:tcW w:w="4394" w:type="dxa"/>
            <w:vMerge/>
          </w:tcPr>
          <w:p w:rsidR="00070029" w:rsidRPr="00894DBE" w:rsidRDefault="00070029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70029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70029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029" w:rsidRPr="00894DBE" w:rsidTr="009E34B9">
        <w:tc>
          <w:tcPr>
            <w:tcW w:w="2410" w:type="dxa"/>
            <w:vMerge/>
          </w:tcPr>
          <w:p w:rsidR="00070029" w:rsidRPr="00894DBE" w:rsidRDefault="00070029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0029" w:rsidRPr="00894DBE" w:rsidRDefault="00070029" w:rsidP="0099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Дать четкий алгоритм действий в случае выявления обучающихся, вовлеченных в деструктивные сообщества либо подверженных вовлечению.</w:t>
            </w:r>
          </w:p>
        </w:tc>
        <w:tc>
          <w:tcPr>
            <w:tcW w:w="4394" w:type="dxa"/>
            <w:vMerge/>
          </w:tcPr>
          <w:p w:rsidR="00070029" w:rsidRPr="00894DBE" w:rsidRDefault="00070029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70029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70029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029" w:rsidRPr="00894DBE" w:rsidTr="009E34B9">
        <w:tc>
          <w:tcPr>
            <w:tcW w:w="2410" w:type="dxa"/>
            <w:vMerge/>
          </w:tcPr>
          <w:p w:rsidR="00070029" w:rsidRPr="00894DBE" w:rsidRDefault="00070029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0029" w:rsidRPr="00894DBE" w:rsidRDefault="00070029" w:rsidP="0099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Обучить классных руководителей приемам </w:t>
            </w:r>
            <w:r w:rsidRPr="00894D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мониторинга личных страниц учащихся в социальных сетях.</w:t>
            </w:r>
          </w:p>
        </w:tc>
        <w:tc>
          <w:tcPr>
            <w:tcW w:w="4394" w:type="dxa"/>
            <w:vMerge/>
          </w:tcPr>
          <w:p w:rsidR="00070029" w:rsidRPr="00894DBE" w:rsidRDefault="00070029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70029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70029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AC5" w:rsidRPr="00894DBE" w:rsidTr="009E34B9">
        <w:tc>
          <w:tcPr>
            <w:tcW w:w="2410" w:type="dxa"/>
          </w:tcPr>
          <w:p w:rsidR="00AE7AC5" w:rsidRPr="00894DBE" w:rsidRDefault="00AE7AC5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E7AC5" w:rsidRPr="00894DBE" w:rsidRDefault="00894DBE" w:rsidP="0099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оставляющие уклада школьной жизни, способствующие профилактике деструктивного поведения обучающихся, буллинга в классных коллективах.</w:t>
            </w:r>
          </w:p>
        </w:tc>
        <w:tc>
          <w:tcPr>
            <w:tcW w:w="4394" w:type="dxa"/>
          </w:tcPr>
          <w:p w:rsidR="00AE7AC5" w:rsidRPr="00894DBE" w:rsidRDefault="00AE7AC5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«Уклад школы как условие профилактики деструктивного поведения обучающихся».</w:t>
            </w:r>
          </w:p>
        </w:tc>
        <w:tc>
          <w:tcPr>
            <w:tcW w:w="2410" w:type="dxa"/>
          </w:tcPr>
          <w:p w:rsidR="00AE7AC5" w:rsidRPr="00894DBE" w:rsidRDefault="00BD4B13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</w:tcPr>
          <w:p w:rsidR="00A43F63" w:rsidRPr="00894DBE" w:rsidRDefault="00AE7AC5" w:rsidP="00AE7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AE7AC5" w:rsidRPr="00894DBE" w:rsidRDefault="00AE7AC5" w:rsidP="00AE7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AEC" w:rsidRPr="00894DBE" w:rsidTr="009E34B9">
        <w:tc>
          <w:tcPr>
            <w:tcW w:w="2410" w:type="dxa"/>
            <w:vMerge w:val="restart"/>
          </w:tcPr>
          <w:p w:rsidR="006C7AEC" w:rsidRPr="00894DBE" w:rsidRDefault="006C7AEC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686" w:type="dxa"/>
          </w:tcPr>
          <w:p w:rsidR="006C7AEC" w:rsidRPr="00894DBE" w:rsidRDefault="009F0600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C7AEC" w:rsidRPr="00894DBE">
              <w:rPr>
                <w:rFonts w:ascii="Times New Roman" w:hAnsi="Times New Roman" w:cs="Times New Roman"/>
                <w:sz w:val="24"/>
                <w:szCs w:val="24"/>
              </w:rPr>
              <w:t>ыявить учащихся, вовлеченных или склонных к вовлечению в деструктивные сообщества.</w:t>
            </w:r>
          </w:p>
        </w:tc>
        <w:tc>
          <w:tcPr>
            <w:tcW w:w="4394" w:type="dxa"/>
          </w:tcPr>
          <w:p w:rsidR="006C7AEC" w:rsidRPr="00894DBE" w:rsidRDefault="006C7AEC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Посещение семей обучающихся по месту жительства.</w:t>
            </w:r>
          </w:p>
          <w:p w:rsidR="00590CF0" w:rsidRPr="00894DBE" w:rsidRDefault="00590CF0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600" w:rsidRPr="00894DBE" w:rsidRDefault="009F0600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 обучающихся «Уровень школьной тревожности», «Уровень агрессии»</w:t>
            </w:r>
          </w:p>
          <w:p w:rsidR="003B386C" w:rsidRPr="00894DBE" w:rsidRDefault="003B386C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учащихся, склонных к вовлечению в деструктивные сообщества.</w:t>
            </w:r>
          </w:p>
        </w:tc>
        <w:tc>
          <w:tcPr>
            <w:tcW w:w="2410" w:type="dxa"/>
          </w:tcPr>
          <w:p w:rsidR="006C7AEC" w:rsidRPr="00894DBE" w:rsidRDefault="006C7AEC" w:rsidP="006E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1984" w:type="dxa"/>
          </w:tcPr>
          <w:p w:rsidR="006C7AEC" w:rsidRPr="00894DBE" w:rsidRDefault="006C7AEC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90CF0" w:rsidRPr="00894DBE" w:rsidRDefault="00590CF0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600" w:rsidRPr="00894DBE" w:rsidRDefault="00BD4B13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590CF0" w:rsidRPr="00894DBE" w:rsidRDefault="00590CF0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CF0" w:rsidRPr="00894DBE" w:rsidRDefault="00BD4B13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6C7AEC" w:rsidRPr="00894DBE" w:rsidTr="009E34B9">
        <w:tc>
          <w:tcPr>
            <w:tcW w:w="2410" w:type="dxa"/>
            <w:vMerge/>
          </w:tcPr>
          <w:p w:rsidR="006C7AEC" w:rsidRPr="00894DBE" w:rsidRDefault="006C7AEC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C7AEC" w:rsidRPr="00894DBE" w:rsidRDefault="008802A9" w:rsidP="003B3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Снизить уровень школьной тревожности и агрессии у обучающихся с повышенным уровнем.</w:t>
            </w:r>
          </w:p>
        </w:tc>
        <w:tc>
          <w:tcPr>
            <w:tcW w:w="4394" w:type="dxa"/>
          </w:tcPr>
          <w:p w:rsidR="006C7AEC" w:rsidRPr="00894DBE" w:rsidRDefault="00590CF0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индивидуальной работы с учащимися с повышенным уровнем школьной тревожности или </w:t>
            </w:r>
            <w:r w:rsidR="00050D46" w:rsidRPr="00894DBE">
              <w:rPr>
                <w:rFonts w:ascii="Times New Roman" w:hAnsi="Times New Roman" w:cs="Times New Roman"/>
                <w:sz w:val="24"/>
                <w:szCs w:val="24"/>
              </w:rPr>
              <w:t>агрессии</w:t>
            </w: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C7AEC" w:rsidRPr="00894DBE" w:rsidRDefault="00894DBE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6C7AEC" w:rsidRPr="00894DBE" w:rsidRDefault="00BD4B13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C7AEC" w:rsidRPr="00894DBE" w:rsidTr="009E34B9">
        <w:tc>
          <w:tcPr>
            <w:tcW w:w="2410" w:type="dxa"/>
            <w:vMerge/>
          </w:tcPr>
          <w:p w:rsidR="006C7AEC" w:rsidRPr="00894DBE" w:rsidRDefault="006C7AEC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C7AEC" w:rsidRPr="00894DBE" w:rsidRDefault="008802A9" w:rsidP="0048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Организовать работу, направленную на прекращение и предотвращение школьного буллинга.</w:t>
            </w:r>
          </w:p>
        </w:tc>
        <w:tc>
          <w:tcPr>
            <w:tcW w:w="4394" w:type="dxa"/>
          </w:tcPr>
          <w:p w:rsidR="006C7AEC" w:rsidRPr="00894DBE" w:rsidRDefault="00442C40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="008802A9"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являющихся жертвами школьного буллинга.</w:t>
            </w:r>
          </w:p>
          <w:p w:rsidR="00442C40" w:rsidRPr="00894DBE" w:rsidRDefault="00442C40" w:rsidP="004B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и групповой работы с обучающимися-жертвами и обучающимися-агрессорами.</w:t>
            </w:r>
          </w:p>
        </w:tc>
        <w:tc>
          <w:tcPr>
            <w:tcW w:w="2410" w:type="dxa"/>
          </w:tcPr>
          <w:p w:rsidR="006C7AEC" w:rsidRPr="00894DBE" w:rsidRDefault="00894DBE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84074F" w:rsidRPr="00894DBE" w:rsidRDefault="0084074F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C7AEC" w:rsidRPr="00894DBE" w:rsidRDefault="00BD4B13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6C7AEC" w:rsidRPr="00894DBE" w:rsidTr="009E34B9">
        <w:tc>
          <w:tcPr>
            <w:tcW w:w="2410" w:type="dxa"/>
            <w:vMerge/>
          </w:tcPr>
          <w:p w:rsidR="006C7AEC" w:rsidRPr="00894DBE" w:rsidRDefault="006C7AEC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C7AEC" w:rsidRPr="00894DBE" w:rsidRDefault="005C1559" w:rsidP="005C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у обучающихся позитивного мышления, толерантного отношения к окружающим, навыков социально-приемлемого самоутверждения</w:t>
            </w:r>
          </w:p>
        </w:tc>
        <w:tc>
          <w:tcPr>
            <w:tcW w:w="4394" w:type="dxa"/>
          </w:tcPr>
          <w:p w:rsidR="005C1559" w:rsidRPr="00894DBE" w:rsidRDefault="005C1559" w:rsidP="005C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Организация в школе мест для самореализации и самоутверждения обучающихся.</w:t>
            </w:r>
          </w:p>
          <w:p w:rsidR="006C7AEC" w:rsidRPr="00894DBE" w:rsidRDefault="005C1559" w:rsidP="005C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в позитивные практики, занятия объединений дополнительного образования.</w:t>
            </w:r>
          </w:p>
        </w:tc>
        <w:tc>
          <w:tcPr>
            <w:tcW w:w="2410" w:type="dxa"/>
          </w:tcPr>
          <w:p w:rsidR="006C7AEC" w:rsidRPr="00894DBE" w:rsidRDefault="005C155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6C7AEC" w:rsidRPr="00894DBE" w:rsidRDefault="005C155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педагог-организатор, классные руководители, педагоги ДО</w:t>
            </w:r>
          </w:p>
          <w:p w:rsidR="005C1559" w:rsidRPr="00894DBE" w:rsidRDefault="005C1559" w:rsidP="005C1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E3" w:rsidRPr="00894DBE" w:rsidTr="009E34B9">
        <w:tc>
          <w:tcPr>
            <w:tcW w:w="2410" w:type="dxa"/>
            <w:vMerge w:val="restart"/>
          </w:tcPr>
          <w:p w:rsidR="008E0AE3" w:rsidRPr="00894DBE" w:rsidRDefault="008E0AE3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3686" w:type="dxa"/>
          </w:tcPr>
          <w:p w:rsidR="008E0AE3" w:rsidRPr="00894DBE" w:rsidRDefault="008E0AE3" w:rsidP="00E7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родителей с признаками вовлеченности </w:t>
            </w:r>
            <w:r w:rsidRPr="00894D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в деструктивные сообщества.</w:t>
            </w:r>
          </w:p>
        </w:tc>
        <w:tc>
          <w:tcPr>
            <w:tcW w:w="4394" w:type="dxa"/>
            <w:vMerge w:val="restart"/>
          </w:tcPr>
          <w:p w:rsidR="008E0AE3" w:rsidRPr="00894DBE" w:rsidRDefault="008E0AE3" w:rsidP="008E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родительские собрания с решение</w:t>
            </w:r>
            <w:r w:rsidR="00BD4B13">
              <w:rPr>
                <w:rFonts w:ascii="Times New Roman" w:hAnsi="Times New Roman" w:cs="Times New Roman"/>
                <w:sz w:val="24"/>
                <w:szCs w:val="24"/>
              </w:rPr>
              <w:t xml:space="preserve">м кейсов, приглашением </w:t>
            </w:r>
            <w:r w:rsidR="00BD4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педагога-психолога, социального-педагога</w:t>
            </w: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E0AE3" w:rsidRPr="00894DBE" w:rsidRDefault="00BD4B13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Октябрь, декабрь, март, май</w:t>
            </w:r>
          </w:p>
          <w:p w:rsidR="008E0AE3" w:rsidRPr="00894DBE" w:rsidRDefault="008E0AE3" w:rsidP="0007002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0AE3" w:rsidRPr="00894DBE" w:rsidRDefault="008E0AE3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8E0AE3" w:rsidRPr="00894DBE" w:rsidTr="009E34B9">
        <w:tc>
          <w:tcPr>
            <w:tcW w:w="2410" w:type="dxa"/>
            <w:vMerge/>
          </w:tcPr>
          <w:p w:rsidR="008E0AE3" w:rsidRPr="00894DBE" w:rsidRDefault="008E0AE3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E0AE3" w:rsidRPr="00894DBE" w:rsidRDefault="008E0AE3" w:rsidP="0007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Научить родителей конструктивно действовать в ситуациях выявления вовлеченности ребенка в деструктивные сообщества.</w:t>
            </w:r>
          </w:p>
        </w:tc>
        <w:tc>
          <w:tcPr>
            <w:tcW w:w="4394" w:type="dxa"/>
            <w:vMerge/>
          </w:tcPr>
          <w:p w:rsidR="008E0AE3" w:rsidRPr="00894DBE" w:rsidRDefault="008E0AE3" w:rsidP="008E0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0AE3" w:rsidRPr="00894DBE" w:rsidRDefault="008E0AE3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0AE3" w:rsidRPr="00894DBE" w:rsidRDefault="008E0AE3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E3" w:rsidRPr="00894DBE" w:rsidTr="009E34B9">
        <w:tc>
          <w:tcPr>
            <w:tcW w:w="2410" w:type="dxa"/>
            <w:vMerge/>
          </w:tcPr>
          <w:p w:rsidR="008E0AE3" w:rsidRPr="00894DBE" w:rsidRDefault="008E0AE3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E0AE3" w:rsidRPr="00894DBE" w:rsidRDefault="008E0AE3" w:rsidP="00F9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Актуализировать знания родителей и сформировать практические навыки в области установления позитивных и доверительных отношений с детьми.</w:t>
            </w:r>
          </w:p>
        </w:tc>
        <w:tc>
          <w:tcPr>
            <w:tcW w:w="4394" w:type="dxa"/>
            <w:vMerge/>
          </w:tcPr>
          <w:p w:rsidR="008E0AE3" w:rsidRPr="00894DBE" w:rsidRDefault="008E0AE3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0AE3" w:rsidRPr="00894DBE" w:rsidRDefault="008E0AE3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0AE3" w:rsidRPr="00894DBE" w:rsidRDefault="008E0AE3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46" w:rsidRPr="00894DBE" w:rsidTr="009E34B9">
        <w:tc>
          <w:tcPr>
            <w:tcW w:w="2410" w:type="dxa"/>
            <w:vMerge/>
          </w:tcPr>
          <w:p w:rsidR="00430546" w:rsidRPr="00894DBE" w:rsidRDefault="00430546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30546" w:rsidRPr="00894DBE" w:rsidRDefault="00D64BC5" w:rsidP="00D6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контроль родителей над нахождением детей в сети </w:t>
            </w:r>
            <w:r w:rsidR="00AE7AC5" w:rsidRPr="00894DBE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30546" w:rsidRPr="00894DBE" w:rsidRDefault="00D64BC5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Офор</w:t>
            </w:r>
            <w:r w:rsidR="00070029" w:rsidRPr="00894DBE">
              <w:rPr>
                <w:rFonts w:ascii="Times New Roman" w:hAnsi="Times New Roman" w:cs="Times New Roman"/>
                <w:sz w:val="24"/>
                <w:szCs w:val="24"/>
              </w:rPr>
              <w:t>мление информирования родителей об угрозах Интернета, необходимости осуществления строгого контроля над нахождением детей в сети Интернет.</w:t>
            </w:r>
          </w:p>
        </w:tc>
        <w:tc>
          <w:tcPr>
            <w:tcW w:w="2410" w:type="dxa"/>
          </w:tcPr>
          <w:p w:rsidR="00430546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:rsidR="00070029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30546" w:rsidRPr="00894DBE" w:rsidRDefault="00070029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</w:tc>
      </w:tr>
      <w:tr w:rsidR="00430546" w:rsidTr="009E34B9">
        <w:tc>
          <w:tcPr>
            <w:tcW w:w="2410" w:type="dxa"/>
          </w:tcPr>
          <w:p w:rsidR="00430546" w:rsidRPr="00894DBE" w:rsidRDefault="006874AA" w:rsidP="009E3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Межведомственное взаимодействие</w:t>
            </w:r>
          </w:p>
        </w:tc>
        <w:tc>
          <w:tcPr>
            <w:tcW w:w="3686" w:type="dxa"/>
          </w:tcPr>
          <w:p w:rsidR="00430546" w:rsidRPr="00894DBE" w:rsidRDefault="00966328" w:rsidP="0096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Усилить работу по профилактике деструктивного поведения обучающихся через привлечение к совместной работе специалистов учреждений системы профилактики.</w:t>
            </w:r>
          </w:p>
          <w:p w:rsidR="001809D0" w:rsidRPr="00894DBE" w:rsidRDefault="001809D0" w:rsidP="008B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согласованность действий специалистов школы и других </w:t>
            </w:r>
            <w:r w:rsidR="008B1EAB" w:rsidRPr="00894DBE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профилактики.</w:t>
            </w:r>
          </w:p>
        </w:tc>
        <w:tc>
          <w:tcPr>
            <w:tcW w:w="4394" w:type="dxa"/>
          </w:tcPr>
          <w:p w:rsidR="00430546" w:rsidRPr="00894DBE" w:rsidRDefault="00B7101F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BD4B13">
              <w:rPr>
                <w:rFonts w:ascii="Times New Roman" w:hAnsi="Times New Roman" w:cs="Times New Roman"/>
                <w:sz w:val="24"/>
                <w:szCs w:val="24"/>
              </w:rPr>
              <w:t>вместные рейды с инспектором ПДН Торопецкого ОП и КДН и ЗП</w:t>
            </w: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 по месту жительства учащихся «группы риска».</w:t>
            </w:r>
          </w:p>
          <w:p w:rsidR="00B7101F" w:rsidRPr="00894DBE" w:rsidRDefault="00B7101F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сообщения на классных часах и родительских собраниях по теме профилактики деструктивного поведения. </w:t>
            </w:r>
          </w:p>
          <w:p w:rsidR="001809D0" w:rsidRPr="00894DBE" w:rsidRDefault="001809D0" w:rsidP="00CD2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30546" w:rsidRPr="00894DBE" w:rsidRDefault="00B7101F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7101F" w:rsidRPr="00894DBE" w:rsidRDefault="00B7101F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1F" w:rsidRPr="00894DBE" w:rsidRDefault="00B7101F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1F" w:rsidRDefault="00B7101F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430546" w:rsidRDefault="00BD4B13" w:rsidP="00FF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</w:tbl>
    <w:p w:rsidR="00FF5879" w:rsidRPr="00430546" w:rsidRDefault="00FF5879" w:rsidP="00430546">
      <w:pPr>
        <w:rPr>
          <w:rFonts w:ascii="Times New Roman" w:hAnsi="Times New Roman" w:cs="Times New Roman"/>
          <w:sz w:val="24"/>
          <w:szCs w:val="24"/>
        </w:rPr>
      </w:pPr>
    </w:p>
    <w:sectPr w:rsidR="00FF5879" w:rsidRPr="00430546" w:rsidSect="00826B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308C5"/>
    <w:multiLevelType w:val="hybridMultilevel"/>
    <w:tmpl w:val="4B36B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254F5"/>
    <w:multiLevelType w:val="hybridMultilevel"/>
    <w:tmpl w:val="3BD4A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D6600"/>
    <w:multiLevelType w:val="hybridMultilevel"/>
    <w:tmpl w:val="3BD4A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79"/>
    <w:rsid w:val="00050D46"/>
    <w:rsid w:val="00065C2F"/>
    <w:rsid w:val="00070029"/>
    <w:rsid w:val="001019C3"/>
    <w:rsid w:val="00134256"/>
    <w:rsid w:val="00153F12"/>
    <w:rsid w:val="0017371C"/>
    <w:rsid w:val="001809D0"/>
    <w:rsid w:val="00182D9D"/>
    <w:rsid w:val="00207976"/>
    <w:rsid w:val="0022484D"/>
    <w:rsid w:val="00262882"/>
    <w:rsid w:val="00276EE5"/>
    <w:rsid w:val="002D5696"/>
    <w:rsid w:val="002D6C59"/>
    <w:rsid w:val="003B386C"/>
    <w:rsid w:val="00404604"/>
    <w:rsid w:val="00430546"/>
    <w:rsid w:val="00442C40"/>
    <w:rsid w:val="00485657"/>
    <w:rsid w:val="004B3D00"/>
    <w:rsid w:val="004D72F5"/>
    <w:rsid w:val="004F4262"/>
    <w:rsid w:val="005472FB"/>
    <w:rsid w:val="00590CF0"/>
    <w:rsid w:val="005C1559"/>
    <w:rsid w:val="00685CD4"/>
    <w:rsid w:val="006874AA"/>
    <w:rsid w:val="006C7AEC"/>
    <w:rsid w:val="006E038E"/>
    <w:rsid w:val="006E40D3"/>
    <w:rsid w:val="00816948"/>
    <w:rsid w:val="00826BF6"/>
    <w:rsid w:val="0084074F"/>
    <w:rsid w:val="008802A9"/>
    <w:rsid w:val="00894DBE"/>
    <w:rsid w:val="008B1EAB"/>
    <w:rsid w:val="008B6721"/>
    <w:rsid w:val="008E0AE3"/>
    <w:rsid w:val="00933D3C"/>
    <w:rsid w:val="00941D92"/>
    <w:rsid w:val="009561A7"/>
    <w:rsid w:val="00966328"/>
    <w:rsid w:val="00991E07"/>
    <w:rsid w:val="009D3C32"/>
    <w:rsid w:val="009E34B9"/>
    <w:rsid w:val="009F0600"/>
    <w:rsid w:val="00A3124D"/>
    <w:rsid w:val="00A43F63"/>
    <w:rsid w:val="00AE2FEB"/>
    <w:rsid w:val="00AE7AC5"/>
    <w:rsid w:val="00B37335"/>
    <w:rsid w:val="00B7101F"/>
    <w:rsid w:val="00B871E7"/>
    <w:rsid w:val="00BD4B13"/>
    <w:rsid w:val="00BE15C5"/>
    <w:rsid w:val="00C3738D"/>
    <w:rsid w:val="00C71ADD"/>
    <w:rsid w:val="00CD2DF3"/>
    <w:rsid w:val="00D01991"/>
    <w:rsid w:val="00D64BC5"/>
    <w:rsid w:val="00D70A5F"/>
    <w:rsid w:val="00DA07EB"/>
    <w:rsid w:val="00DB51E2"/>
    <w:rsid w:val="00DC6A72"/>
    <w:rsid w:val="00DC7F18"/>
    <w:rsid w:val="00DE02AC"/>
    <w:rsid w:val="00E75B6D"/>
    <w:rsid w:val="00F56650"/>
    <w:rsid w:val="00F714D9"/>
    <w:rsid w:val="00F9576E"/>
    <w:rsid w:val="00FF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72387-8046-4969-9325-9B4F1105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6BF6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1342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34256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uiPriority w:val="99"/>
    <w:unhideWhenUsed/>
    <w:rsid w:val="0013425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01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1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СОШ2</cp:lastModifiedBy>
  <cp:revision>2</cp:revision>
  <cp:lastPrinted>2023-10-11T07:44:00Z</cp:lastPrinted>
  <dcterms:created xsi:type="dcterms:W3CDTF">2024-10-11T08:32:00Z</dcterms:created>
  <dcterms:modified xsi:type="dcterms:W3CDTF">2024-10-11T08:32:00Z</dcterms:modified>
</cp:coreProperties>
</file>